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018E567A" w14:textId="77777777" w:rsidTr="00B94F2D">
        <w:trPr>
          <w:trHeight w:val="649"/>
        </w:trPr>
        <w:tc>
          <w:tcPr>
            <w:tcW w:w="9016" w:type="dxa"/>
          </w:tcPr>
          <w:p w14:paraId="0F33A770" w14:textId="77777777" w:rsidR="00B94F2D" w:rsidRDefault="00B94F2D" w:rsidP="00B94F2D">
            <w:r>
              <w:t>If control measures aren’t implemented and effective</w:t>
            </w:r>
          </w:p>
          <w:p w14:paraId="4BAB3147" w14:textId="77777777" w:rsidR="00B94F2D" w:rsidRDefault="00B94F2D" w:rsidP="00B94F2D">
            <w:r>
              <w:t xml:space="preserve">it is rated </w:t>
            </w:r>
            <w:r w:rsidRPr="00740AC9">
              <w:rPr>
                <w:b/>
                <w:sz w:val="28"/>
                <w:szCs w:val="28"/>
              </w:rPr>
              <w:t>HIGH RISK</w:t>
            </w:r>
            <w:r w:rsidR="00843E98">
              <w:t xml:space="preserve"> (</w:t>
            </w:r>
            <w:r w:rsidR="00E673A8">
              <w:t>50</w:t>
            </w:r>
            <w:r w:rsidR="00843E98">
              <w:t xml:space="preserve"> ): Severity(</w:t>
            </w:r>
            <w:r w:rsidR="00E673A8">
              <w:t>10</w:t>
            </w:r>
            <w:r w:rsidR="00843E98">
              <w:t xml:space="preserve"> </w:t>
            </w:r>
            <w:r>
              <w:t>) x Lik</w:t>
            </w:r>
            <w:r w:rsidR="00843E98">
              <w:t>elihood(</w:t>
            </w:r>
            <w:r w:rsidR="00E673A8">
              <w:t>5</w:t>
            </w:r>
            <w:r w:rsidR="00843E98">
              <w:t xml:space="preserve"> </w:t>
            </w:r>
            <w:r>
              <w:t>)</w:t>
            </w:r>
          </w:p>
        </w:tc>
      </w:tr>
    </w:tbl>
    <w:p w14:paraId="4C982617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755866C2" w14:textId="77777777" w:rsidTr="00E673A8">
        <w:trPr>
          <w:trHeight w:val="3002"/>
        </w:trPr>
        <w:tc>
          <w:tcPr>
            <w:tcW w:w="3005" w:type="dxa"/>
          </w:tcPr>
          <w:p w14:paraId="03FA1ACD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2CE2CC44" w14:textId="34B16F88" w:rsidR="00E673A8" w:rsidRDefault="00E673A8" w:rsidP="00E673A8">
            <w:r>
              <w:t xml:space="preserve">•  engineers / maintenance </w:t>
            </w:r>
          </w:p>
          <w:p w14:paraId="13C32379" w14:textId="77777777" w:rsidR="00E673A8" w:rsidRDefault="00E673A8" w:rsidP="00E673A8">
            <w:r>
              <w:t>• Lone workers</w:t>
            </w:r>
          </w:p>
          <w:p w14:paraId="40349978" w14:textId="77777777" w:rsidR="004C193D" w:rsidRDefault="00E673A8" w:rsidP="00E673A8">
            <w:r>
              <w:t>• Contractors</w:t>
            </w:r>
          </w:p>
          <w:p w14:paraId="3CF0797E" w14:textId="5B32B1D7" w:rsidR="00E673A8" w:rsidRDefault="00E673A8" w:rsidP="00E673A8">
            <w:r>
              <w:t>• Cl</w:t>
            </w:r>
            <w:r w:rsidR="009D0D22">
              <w:t>ub members</w:t>
            </w:r>
          </w:p>
        </w:tc>
        <w:tc>
          <w:tcPr>
            <w:tcW w:w="3005" w:type="dxa"/>
          </w:tcPr>
          <w:p w14:paraId="7071BC00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5646350C" w14:textId="77777777" w:rsidR="00E673A8" w:rsidRDefault="00E673A8" w:rsidP="00E673A8">
            <w:r>
              <w:t>• Slips, trips and falls</w:t>
            </w:r>
          </w:p>
          <w:p w14:paraId="5E6E00AC" w14:textId="77777777" w:rsidR="00E673A8" w:rsidRDefault="00E673A8" w:rsidP="00E673A8">
            <w:r>
              <w:t>• Falls from height</w:t>
            </w:r>
          </w:p>
          <w:p w14:paraId="3D1CB53B" w14:textId="77777777" w:rsidR="004C193D" w:rsidRDefault="00E673A8" w:rsidP="00E673A8">
            <w:r>
              <w:t>• Manual handling injury</w:t>
            </w:r>
          </w:p>
        </w:tc>
        <w:tc>
          <w:tcPr>
            <w:tcW w:w="3006" w:type="dxa"/>
          </w:tcPr>
          <w:p w14:paraId="11615DBF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697640BD" w14:textId="225FDF7F" w:rsidR="00E673A8" w:rsidRDefault="00E673A8" w:rsidP="00E673A8">
            <w:r>
              <w:t>• Maintenance work above head height or on roof</w:t>
            </w:r>
            <w:r w:rsidR="00B52B32">
              <w:t>.</w:t>
            </w:r>
          </w:p>
          <w:p w14:paraId="789E8B71" w14:textId="77777777" w:rsidR="00E673A8" w:rsidRDefault="00E673A8" w:rsidP="00E673A8"/>
        </w:tc>
      </w:tr>
    </w:tbl>
    <w:p w14:paraId="5B6B124B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0AD3B39D" w14:textId="77777777" w:rsidTr="009D0D22">
        <w:trPr>
          <w:trHeight w:val="4272"/>
        </w:trPr>
        <w:tc>
          <w:tcPr>
            <w:tcW w:w="9016" w:type="dxa"/>
          </w:tcPr>
          <w:p w14:paraId="35A99DCA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4717205B" w14:textId="77777777" w:rsidR="00E673A8" w:rsidRDefault="00E673A8" w:rsidP="00E673A8">
            <w:r>
              <w:t>• Work at height assessment prior to work commencing.</w:t>
            </w:r>
          </w:p>
          <w:p w14:paraId="5D4111F5" w14:textId="77777777" w:rsidR="00E673A8" w:rsidRDefault="00E673A8" w:rsidP="00E673A8">
            <w:r>
              <w:t>• Safe working procedures implemented.</w:t>
            </w:r>
          </w:p>
          <w:p w14:paraId="245AC81C" w14:textId="77777777" w:rsidR="00E673A8" w:rsidRDefault="00E673A8" w:rsidP="00E673A8">
            <w:r>
              <w:t>• Contractor permit to work system in place.</w:t>
            </w:r>
          </w:p>
          <w:p w14:paraId="49BBA76C" w14:textId="77777777" w:rsidR="00E673A8" w:rsidRDefault="00E673A8" w:rsidP="00E673A8">
            <w:r>
              <w:t>• Routine periodic safety checks on those working at height.</w:t>
            </w:r>
          </w:p>
          <w:p w14:paraId="3F12BE7D" w14:textId="77777777" w:rsidR="00E673A8" w:rsidRDefault="00E673A8" w:rsidP="00E673A8">
            <w:r>
              <w:t>• Avoidance of lone working.</w:t>
            </w:r>
          </w:p>
          <w:p w14:paraId="43DE7598" w14:textId="7203BF14" w:rsidR="00E673A8" w:rsidRDefault="00E673A8" w:rsidP="00E673A8">
            <w:r>
              <w:t>• Safety signs in place.</w:t>
            </w:r>
          </w:p>
          <w:p w14:paraId="48522428" w14:textId="77777777" w:rsidR="00E673A8" w:rsidRDefault="00E673A8" w:rsidP="00E673A8">
            <w:r>
              <w:t>• Maintenance of ladders and equipment.</w:t>
            </w:r>
          </w:p>
          <w:p w14:paraId="1241E781" w14:textId="77777777" w:rsidR="00E673A8" w:rsidRDefault="00E673A8" w:rsidP="00E673A8">
            <w:r>
              <w:t>• Follow safe ladder use procedures.</w:t>
            </w:r>
          </w:p>
          <w:p w14:paraId="055AF298" w14:textId="77777777" w:rsidR="00E673A8" w:rsidRDefault="00E673A8" w:rsidP="00E673A8">
            <w:r>
              <w:t>• Ensure three points of contact when using ladders.</w:t>
            </w:r>
          </w:p>
          <w:p w14:paraId="0D196393" w14:textId="77777777" w:rsidR="00E673A8" w:rsidRDefault="00E673A8" w:rsidP="00E673A8">
            <w:r>
              <w:t>• Use of alternative lifting measures for carrying items vertical distances if ladder safety</w:t>
            </w:r>
          </w:p>
          <w:p w14:paraId="220DB447" w14:textId="77777777" w:rsidR="00B94F2D" w:rsidRDefault="00E673A8" w:rsidP="00E673A8">
            <w:r>
              <w:t>Is compromised.</w:t>
            </w:r>
          </w:p>
          <w:p w14:paraId="02C9D247" w14:textId="77777777" w:rsidR="00E673A8" w:rsidRDefault="00E673A8" w:rsidP="00E673A8">
            <w:r>
              <w:t>• Safer practice of working in pairs.</w:t>
            </w:r>
          </w:p>
          <w:p w14:paraId="1394900A" w14:textId="38CEB9DA" w:rsidR="00E673A8" w:rsidRDefault="00E673A8" w:rsidP="00E673A8"/>
          <w:p w14:paraId="4566837C" w14:textId="77777777" w:rsidR="00E673A8" w:rsidRDefault="00E673A8" w:rsidP="00E673A8"/>
          <w:p w14:paraId="08CF1134" w14:textId="77777777" w:rsidR="00E673A8" w:rsidRDefault="00E673A8" w:rsidP="00E673A8"/>
        </w:tc>
      </w:tr>
    </w:tbl>
    <w:p w14:paraId="769E3897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64F572E6" w14:textId="77777777" w:rsidTr="00740AC9">
        <w:tc>
          <w:tcPr>
            <w:tcW w:w="9016" w:type="dxa"/>
          </w:tcPr>
          <w:p w14:paraId="2EEDFFA7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E673A8">
              <w:rPr>
                <w:rFonts w:ascii="Verdana" w:hAnsi="Verdana" w:cs="Verdana"/>
                <w:color w:val="000000"/>
                <w:sz w:val="17"/>
                <w:szCs w:val="17"/>
              </w:rPr>
              <w:t>10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E673A8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7B757AD0" w14:textId="77777777" w:rsidR="00CF0B6F" w:rsidRPr="00CF0B6F" w:rsidRDefault="00E673A8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1"/>
              </w:rPr>
              <w:t xml:space="preserve">MEDIUM </w:t>
            </w:r>
            <w:r w:rsidR="00CF0B6F">
              <w:rPr>
                <w:rStyle w:val="A12"/>
              </w:rPr>
              <w:t>RISK(</w:t>
            </w:r>
            <w:r>
              <w:rPr>
                <w:rStyle w:val="A12"/>
              </w:rPr>
              <w:t>20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3745CCC7" w14:textId="77777777" w:rsidR="00707D0A" w:rsidRDefault="00707D0A">
      <w:pPr>
        <w:rPr>
          <w:rStyle w:val="A14"/>
        </w:rPr>
      </w:pPr>
    </w:p>
    <w:p w14:paraId="0BCDC55D" w14:textId="77777777" w:rsidR="008F7D7C" w:rsidRDefault="008F7D7C" w:rsidP="008F7D7C">
      <w:pPr>
        <w:rPr>
          <w:rStyle w:val="A14"/>
        </w:rPr>
      </w:pPr>
    </w:p>
    <w:p w14:paraId="701936CE" w14:textId="77777777" w:rsidR="008F7D7C" w:rsidRDefault="008F7D7C" w:rsidP="008F7D7C">
      <w:pPr>
        <w:rPr>
          <w:rStyle w:val="A14"/>
        </w:rPr>
      </w:pPr>
    </w:p>
    <w:p w14:paraId="12587B9E" w14:textId="77777777" w:rsidR="008F7D7C" w:rsidRDefault="008F7D7C" w:rsidP="008F7D7C">
      <w:pPr>
        <w:rPr>
          <w:rStyle w:val="A14"/>
        </w:rPr>
      </w:pPr>
    </w:p>
    <w:p w14:paraId="678B1CC2" w14:textId="77777777" w:rsidR="008F7D7C" w:rsidRDefault="008F7D7C" w:rsidP="008F7D7C">
      <w:pPr>
        <w:rPr>
          <w:rStyle w:val="A14"/>
        </w:rPr>
      </w:pPr>
    </w:p>
    <w:p w14:paraId="5EDB3FCD" w14:textId="77777777" w:rsidR="008F7D7C" w:rsidRDefault="008F7D7C" w:rsidP="008F7D7C">
      <w:pPr>
        <w:rPr>
          <w:rStyle w:val="A14"/>
        </w:rPr>
      </w:pPr>
    </w:p>
    <w:p w14:paraId="1C2B88F2" w14:textId="39680C13" w:rsidR="008F7D7C" w:rsidRDefault="008F7D7C" w:rsidP="008F7D7C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327EC8">
        <w:rPr>
          <w:rStyle w:val="A14"/>
        </w:rPr>
        <w:t>Tim Aston</w:t>
      </w:r>
    </w:p>
    <w:p w14:paraId="4D316DDA" w14:textId="222C7A16" w:rsidR="008F7D7C" w:rsidRDefault="008F7D7C" w:rsidP="008F7D7C">
      <w:pPr>
        <w:rPr>
          <w:rStyle w:val="A14"/>
        </w:rPr>
      </w:pPr>
      <w:r>
        <w:rPr>
          <w:rStyle w:val="A14"/>
        </w:rPr>
        <w:t xml:space="preserve">Date </w:t>
      </w:r>
      <w:r w:rsidR="005F2FB0" w:rsidRPr="005F2FB0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7C501809" w14:textId="77777777" w:rsidR="008F7D7C" w:rsidRDefault="008F7D7C" w:rsidP="008F7D7C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7D7C" w14:paraId="41BBF94F" w14:textId="77777777" w:rsidTr="008F7D7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1B4A" w14:textId="64FF2244" w:rsidR="008F7D7C" w:rsidRDefault="00327EC8">
            <w:r w:rsidRPr="00327EC8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FD7" w14:textId="77777777" w:rsidR="008F7D7C" w:rsidRDefault="008F7D7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94D" w14:textId="77777777" w:rsidR="008F7D7C" w:rsidRDefault="008F7D7C"/>
        </w:tc>
      </w:tr>
      <w:tr w:rsidR="008F7D7C" w14:paraId="7F1D39D6" w14:textId="77777777" w:rsidTr="008F7D7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73A" w14:textId="77777777" w:rsidR="008F7D7C" w:rsidRDefault="008F7D7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4F8" w14:textId="77777777" w:rsidR="008F7D7C" w:rsidRDefault="008F7D7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B352" w14:textId="77777777" w:rsidR="008F7D7C" w:rsidRDefault="008F7D7C"/>
        </w:tc>
      </w:tr>
      <w:tr w:rsidR="008F7D7C" w14:paraId="0FBC14F0" w14:textId="77777777" w:rsidTr="008F7D7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9E9" w14:textId="77777777" w:rsidR="008F7D7C" w:rsidRDefault="008F7D7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A2B" w14:textId="77777777" w:rsidR="008F7D7C" w:rsidRDefault="008F7D7C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1C6" w14:textId="77777777" w:rsidR="008F7D7C" w:rsidRDefault="008F7D7C"/>
        </w:tc>
      </w:tr>
      <w:tr w:rsidR="009D0D22" w14:paraId="60146C43" w14:textId="77777777" w:rsidTr="008F7D7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35C" w14:textId="77777777" w:rsidR="009D0D22" w:rsidRDefault="009D0D22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B4E" w14:textId="77777777" w:rsidR="009D0D22" w:rsidRDefault="009D0D22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4FB" w14:textId="77777777" w:rsidR="009D0D22" w:rsidRDefault="009D0D22"/>
        </w:tc>
      </w:tr>
    </w:tbl>
    <w:p w14:paraId="3D7C0644" w14:textId="77777777" w:rsidR="00CF0B6F" w:rsidRDefault="00CF0B6F" w:rsidP="008F7D7C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13EB" w14:textId="77777777" w:rsidR="00E5105D" w:rsidRDefault="00E5105D" w:rsidP="004C193D">
      <w:pPr>
        <w:spacing w:after="0" w:line="240" w:lineRule="auto"/>
      </w:pPr>
      <w:r>
        <w:separator/>
      </w:r>
    </w:p>
  </w:endnote>
  <w:endnote w:type="continuationSeparator" w:id="0">
    <w:p w14:paraId="0F0DDE01" w14:textId="77777777" w:rsidR="00E5105D" w:rsidRDefault="00E5105D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38B1" w14:textId="77777777" w:rsidR="00E5105D" w:rsidRDefault="00E5105D" w:rsidP="004C193D">
      <w:pPr>
        <w:spacing w:after="0" w:line="240" w:lineRule="auto"/>
      </w:pPr>
      <w:r>
        <w:separator/>
      </w:r>
    </w:p>
  </w:footnote>
  <w:footnote w:type="continuationSeparator" w:id="0">
    <w:p w14:paraId="191264CB" w14:textId="77777777" w:rsidR="00E5105D" w:rsidRDefault="00E5105D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B7A5" w14:textId="31AAFBB4" w:rsidR="004C193D" w:rsidRDefault="009D0D22" w:rsidP="009D0D22">
    <w:pPr>
      <w:pStyle w:val="Default"/>
    </w:pPr>
    <w:r>
      <w:rPr>
        <w:noProof/>
      </w:rPr>
      <w:drawing>
        <wp:inline distT="0" distB="0" distL="0" distR="0" wp14:anchorId="785F1A58" wp14:editId="03495111">
          <wp:extent cx="1075468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07" cy="6592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C2E8DE" w14:textId="77777777" w:rsidR="004C193D" w:rsidRPr="008F7D7C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8F7D7C">
      <w:rPr>
        <w:rStyle w:val="A2"/>
        <w:b w:val="0"/>
        <w:color w:val="0000FF"/>
        <w:sz w:val="40"/>
        <w:szCs w:val="40"/>
      </w:rPr>
      <w:t>Work Based Risk Assessments</w:t>
    </w:r>
  </w:p>
  <w:p w14:paraId="116C61C5" w14:textId="77777777" w:rsidR="00E673A8" w:rsidRPr="008F7D7C" w:rsidRDefault="00E673A8" w:rsidP="00E673A8">
    <w:pPr>
      <w:pStyle w:val="Default"/>
      <w:jc w:val="center"/>
      <w:rPr>
        <w:color w:val="0000FF"/>
      </w:rPr>
    </w:pPr>
    <w:r w:rsidRPr="008F7D7C">
      <w:rPr>
        <w:rFonts w:cs="Verdana"/>
        <w:b/>
        <w:bCs/>
        <w:color w:val="0000FF"/>
        <w:sz w:val="36"/>
        <w:szCs w:val="36"/>
      </w:rPr>
      <w:t>Safe Working at Height</w:t>
    </w:r>
  </w:p>
  <w:p w14:paraId="05EF833C" w14:textId="77777777" w:rsidR="004C193D" w:rsidRDefault="004C1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184740"/>
    <w:rsid w:val="00327EC8"/>
    <w:rsid w:val="004C193D"/>
    <w:rsid w:val="005F2FB0"/>
    <w:rsid w:val="00707D0A"/>
    <w:rsid w:val="00740AC9"/>
    <w:rsid w:val="008155CF"/>
    <w:rsid w:val="00843E98"/>
    <w:rsid w:val="008F7D7C"/>
    <w:rsid w:val="009D0D22"/>
    <w:rsid w:val="00AA2C8B"/>
    <w:rsid w:val="00B52B32"/>
    <w:rsid w:val="00B94F2D"/>
    <w:rsid w:val="00CF0B6F"/>
    <w:rsid w:val="00E5105D"/>
    <w:rsid w:val="00E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199A82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  <w:style w:type="character" w:customStyle="1" w:styleId="A11">
    <w:name w:val="A11"/>
    <w:uiPriority w:val="99"/>
    <w:rsid w:val="00E673A8"/>
    <w:rPr>
      <w:rFonts w:cs="FV Almelo"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6</cp:revision>
  <cp:lastPrinted>2016-12-24T10:18:00Z</cp:lastPrinted>
  <dcterms:created xsi:type="dcterms:W3CDTF">2021-12-03T17:39:00Z</dcterms:created>
  <dcterms:modified xsi:type="dcterms:W3CDTF">2022-11-08T13:24:00Z</dcterms:modified>
</cp:coreProperties>
</file>